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4FCD" w:rsidRPr="00814FCD" w:rsidRDefault="00814FCD" w:rsidP="00814FCD">
      <w:pPr>
        <w:spacing w:after="200" w:line="480" w:lineRule="auto"/>
        <w:jc w:val="center"/>
        <w:rPr>
          <w:rFonts w:ascii="Times New Roman" w:eastAsia="Calibri" w:hAnsi="Times New Roman" w:cs="Times New Roman"/>
          <w:sz w:val="24"/>
          <w:szCs w:val="24"/>
        </w:rPr>
      </w:pPr>
    </w:p>
    <w:p w:rsidR="00814FCD" w:rsidRPr="00814FCD" w:rsidRDefault="00814FCD" w:rsidP="00814FCD">
      <w:pPr>
        <w:spacing w:after="200" w:line="480" w:lineRule="auto"/>
        <w:jc w:val="center"/>
        <w:rPr>
          <w:rFonts w:ascii="Times New Roman" w:eastAsia="Calibri" w:hAnsi="Times New Roman" w:cs="Times New Roman"/>
          <w:sz w:val="24"/>
          <w:szCs w:val="24"/>
        </w:rPr>
      </w:pPr>
    </w:p>
    <w:p w:rsidR="00814FCD" w:rsidRPr="00814FCD" w:rsidRDefault="00814FCD" w:rsidP="00814FCD">
      <w:pPr>
        <w:tabs>
          <w:tab w:val="left" w:pos="7695"/>
        </w:tabs>
        <w:spacing w:after="200" w:line="480" w:lineRule="auto"/>
        <w:rPr>
          <w:rFonts w:ascii="Times New Roman" w:eastAsia="Calibri" w:hAnsi="Times New Roman" w:cs="Times New Roman"/>
          <w:sz w:val="24"/>
          <w:szCs w:val="24"/>
        </w:rPr>
      </w:pPr>
      <w:r w:rsidRPr="00814FCD">
        <w:rPr>
          <w:rFonts w:ascii="Times New Roman" w:eastAsia="Calibri" w:hAnsi="Times New Roman" w:cs="Times New Roman"/>
          <w:sz w:val="24"/>
          <w:szCs w:val="24"/>
        </w:rPr>
        <w:tab/>
      </w:r>
    </w:p>
    <w:p w:rsidR="00814FCD" w:rsidRPr="00814FCD" w:rsidRDefault="00814FCD" w:rsidP="00814FCD">
      <w:pPr>
        <w:spacing w:after="200" w:line="480" w:lineRule="auto"/>
        <w:jc w:val="center"/>
        <w:rPr>
          <w:rFonts w:ascii="Times New Roman" w:eastAsia="Calibri" w:hAnsi="Times New Roman" w:cs="Times New Roman"/>
          <w:sz w:val="24"/>
          <w:szCs w:val="24"/>
        </w:rPr>
      </w:pPr>
    </w:p>
    <w:p w:rsidR="00814FCD" w:rsidRPr="00814FCD" w:rsidRDefault="00814FCD" w:rsidP="00814FCD">
      <w:pPr>
        <w:spacing w:after="200" w:line="480" w:lineRule="auto"/>
        <w:jc w:val="center"/>
        <w:rPr>
          <w:rFonts w:ascii="Times New Roman" w:eastAsia="Calibri" w:hAnsi="Times New Roman" w:cs="Times New Roman"/>
          <w:sz w:val="24"/>
          <w:szCs w:val="24"/>
        </w:rPr>
      </w:pPr>
    </w:p>
    <w:p w:rsidR="00814FCD" w:rsidRPr="00814FCD" w:rsidRDefault="00814FCD" w:rsidP="00814FCD">
      <w:pPr>
        <w:spacing w:after="200" w:line="480" w:lineRule="auto"/>
        <w:jc w:val="center"/>
        <w:rPr>
          <w:rFonts w:ascii="Times New Roman" w:eastAsia="Calibri" w:hAnsi="Times New Roman" w:cs="Times New Roman"/>
          <w:sz w:val="24"/>
          <w:szCs w:val="24"/>
        </w:rPr>
      </w:pPr>
    </w:p>
    <w:p w:rsidR="00814FCD" w:rsidRPr="00814FCD" w:rsidRDefault="00814FCD" w:rsidP="00814FCD">
      <w:pPr>
        <w:spacing w:after="200" w:line="480" w:lineRule="auto"/>
        <w:jc w:val="center"/>
        <w:rPr>
          <w:rFonts w:ascii="Times New Roman" w:eastAsia="Calibri" w:hAnsi="Times New Roman" w:cs="Times New Roman"/>
          <w:sz w:val="24"/>
          <w:szCs w:val="24"/>
        </w:rPr>
      </w:pPr>
    </w:p>
    <w:p w:rsidR="00814FCD" w:rsidRPr="00814FCD" w:rsidRDefault="00814FCD" w:rsidP="00814FCD">
      <w:pPr>
        <w:spacing w:before="240" w:after="200" w:line="480" w:lineRule="auto"/>
        <w:jc w:val="center"/>
        <w:rPr>
          <w:rFonts w:ascii="Times New Roman" w:eastAsia="Calibri" w:hAnsi="Times New Roman" w:cs="Times New Roman"/>
          <w:sz w:val="24"/>
          <w:szCs w:val="24"/>
        </w:rPr>
      </w:pPr>
      <w:r w:rsidRPr="00814FCD">
        <w:rPr>
          <w:rFonts w:ascii="Times New Roman" w:eastAsia="Calibri" w:hAnsi="Times New Roman" w:cs="Times New Roman"/>
          <w:sz w:val="24"/>
          <w:szCs w:val="24"/>
        </w:rPr>
        <w:t>Alcoholics’ Anonymous meeting</w:t>
      </w:r>
    </w:p>
    <w:p w:rsidR="00814FCD" w:rsidRPr="00814FCD" w:rsidRDefault="00814FCD" w:rsidP="00814FCD">
      <w:pPr>
        <w:spacing w:before="240" w:after="200" w:line="480" w:lineRule="auto"/>
        <w:jc w:val="center"/>
        <w:rPr>
          <w:rFonts w:ascii="Times New Roman" w:eastAsia="Calibri" w:hAnsi="Times New Roman" w:cs="Times New Roman"/>
          <w:sz w:val="24"/>
          <w:szCs w:val="24"/>
        </w:rPr>
      </w:pPr>
      <w:r w:rsidRPr="00814FCD">
        <w:rPr>
          <w:rFonts w:ascii="Times New Roman" w:eastAsia="Calibri" w:hAnsi="Times New Roman" w:cs="Times New Roman"/>
          <w:sz w:val="24"/>
          <w:szCs w:val="24"/>
        </w:rPr>
        <w:t>Name</w:t>
      </w:r>
    </w:p>
    <w:p w:rsidR="00814FCD" w:rsidRPr="00814FCD" w:rsidRDefault="00814FCD" w:rsidP="00814FCD">
      <w:pPr>
        <w:spacing w:before="240" w:after="200" w:line="480" w:lineRule="auto"/>
        <w:jc w:val="center"/>
        <w:rPr>
          <w:rFonts w:ascii="Times New Roman" w:eastAsia="Calibri" w:hAnsi="Times New Roman" w:cs="Times New Roman"/>
          <w:sz w:val="24"/>
          <w:szCs w:val="24"/>
        </w:rPr>
      </w:pPr>
      <w:r w:rsidRPr="00814FCD">
        <w:rPr>
          <w:rFonts w:ascii="Times New Roman" w:eastAsia="Calibri" w:hAnsi="Times New Roman" w:cs="Times New Roman"/>
          <w:sz w:val="24"/>
          <w:szCs w:val="24"/>
        </w:rPr>
        <w:t xml:space="preserve">Institution </w:t>
      </w:r>
    </w:p>
    <w:p w:rsidR="00814FCD" w:rsidRPr="00814FCD" w:rsidRDefault="00814FCD" w:rsidP="00814FCD">
      <w:pPr>
        <w:spacing w:after="200" w:line="480" w:lineRule="auto"/>
        <w:jc w:val="center"/>
        <w:rPr>
          <w:rFonts w:ascii="Times New Roman" w:eastAsia="Calibri" w:hAnsi="Times New Roman" w:cs="Times New Roman"/>
          <w:sz w:val="24"/>
          <w:szCs w:val="24"/>
        </w:rPr>
      </w:pPr>
    </w:p>
    <w:p w:rsidR="00814FCD" w:rsidRPr="00814FCD" w:rsidRDefault="00814FCD" w:rsidP="00814FCD">
      <w:pPr>
        <w:spacing w:after="200" w:line="480" w:lineRule="auto"/>
        <w:jc w:val="center"/>
        <w:rPr>
          <w:rFonts w:ascii="Times New Roman" w:eastAsia="Calibri" w:hAnsi="Times New Roman" w:cs="Times New Roman"/>
          <w:sz w:val="24"/>
          <w:szCs w:val="24"/>
        </w:rPr>
      </w:pPr>
    </w:p>
    <w:p w:rsidR="00814FCD" w:rsidRPr="00814FCD" w:rsidRDefault="00814FCD" w:rsidP="00814FCD">
      <w:pPr>
        <w:spacing w:after="200" w:line="480" w:lineRule="auto"/>
        <w:jc w:val="center"/>
        <w:rPr>
          <w:rFonts w:ascii="Times New Roman" w:eastAsia="Calibri" w:hAnsi="Times New Roman" w:cs="Times New Roman"/>
          <w:sz w:val="24"/>
          <w:szCs w:val="24"/>
        </w:rPr>
      </w:pPr>
    </w:p>
    <w:p w:rsidR="00814FCD" w:rsidRPr="00814FCD" w:rsidRDefault="00814FCD" w:rsidP="00814FCD">
      <w:pPr>
        <w:spacing w:after="200" w:line="480" w:lineRule="auto"/>
        <w:jc w:val="center"/>
        <w:rPr>
          <w:rFonts w:ascii="Times New Roman" w:eastAsia="Calibri" w:hAnsi="Times New Roman" w:cs="Times New Roman"/>
          <w:sz w:val="24"/>
          <w:szCs w:val="24"/>
        </w:rPr>
      </w:pPr>
    </w:p>
    <w:p w:rsidR="00814FCD" w:rsidRPr="00814FCD" w:rsidRDefault="00814FCD" w:rsidP="00814FCD">
      <w:pPr>
        <w:spacing w:after="200" w:line="480" w:lineRule="auto"/>
        <w:jc w:val="center"/>
        <w:rPr>
          <w:rFonts w:ascii="Times New Roman" w:eastAsia="Calibri" w:hAnsi="Times New Roman" w:cs="Times New Roman"/>
          <w:sz w:val="24"/>
          <w:szCs w:val="24"/>
        </w:rPr>
      </w:pPr>
    </w:p>
    <w:p w:rsidR="00814FCD" w:rsidRPr="00814FCD" w:rsidRDefault="00814FCD" w:rsidP="00814FCD">
      <w:pPr>
        <w:spacing w:after="200" w:line="480" w:lineRule="auto"/>
        <w:jc w:val="center"/>
        <w:rPr>
          <w:rFonts w:ascii="Times New Roman" w:eastAsia="Calibri" w:hAnsi="Times New Roman" w:cs="Times New Roman"/>
          <w:sz w:val="24"/>
          <w:szCs w:val="24"/>
        </w:rPr>
      </w:pPr>
    </w:p>
    <w:p w:rsidR="00814FCD" w:rsidRPr="00814FCD" w:rsidRDefault="00814FCD" w:rsidP="00814FCD">
      <w:pPr>
        <w:spacing w:line="480" w:lineRule="auto"/>
        <w:rPr>
          <w:rFonts w:ascii="Times New Roman" w:hAnsi="Times New Roman" w:cs="Times New Roman"/>
          <w:b/>
          <w:sz w:val="24"/>
          <w:szCs w:val="24"/>
        </w:rPr>
      </w:pPr>
      <w:r w:rsidRPr="00814FCD">
        <w:rPr>
          <w:rFonts w:ascii="Times New Roman" w:hAnsi="Times New Roman" w:cs="Times New Roman"/>
          <w:b/>
          <w:sz w:val="24"/>
          <w:szCs w:val="24"/>
        </w:rPr>
        <w:br w:type="page"/>
      </w:r>
    </w:p>
    <w:p w:rsidR="00814FCD" w:rsidRPr="00814FCD" w:rsidRDefault="00814FCD" w:rsidP="00814FCD">
      <w:pPr>
        <w:spacing w:line="480" w:lineRule="auto"/>
        <w:jc w:val="center"/>
        <w:rPr>
          <w:rFonts w:ascii="Times New Roman" w:hAnsi="Times New Roman" w:cs="Times New Roman"/>
          <w:sz w:val="24"/>
          <w:szCs w:val="24"/>
        </w:rPr>
      </w:pPr>
      <w:r w:rsidRPr="00814FCD">
        <w:rPr>
          <w:rFonts w:ascii="Times New Roman" w:hAnsi="Times New Roman" w:cs="Times New Roman"/>
          <w:sz w:val="24"/>
          <w:szCs w:val="24"/>
        </w:rPr>
        <w:lastRenderedPageBreak/>
        <w:t>Alcoholics’ Anonymous meeting</w:t>
      </w:r>
    </w:p>
    <w:p w:rsidR="00814FCD" w:rsidRPr="00814FCD" w:rsidRDefault="00814FCD" w:rsidP="00814FCD">
      <w:pPr>
        <w:spacing w:line="480" w:lineRule="auto"/>
        <w:ind w:firstLine="720"/>
        <w:rPr>
          <w:rFonts w:ascii="Times New Roman" w:hAnsi="Times New Roman" w:cs="Times New Roman"/>
          <w:sz w:val="24"/>
          <w:szCs w:val="24"/>
        </w:rPr>
      </w:pPr>
      <w:r w:rsidRPr="00814FCD">
        <w:rPr>
          <w:rFonts w:ascii="Times New Roman" w:hAnsi="Times New Roman" w:cs="Times New Roman"/>
          <w:sz w:val="24"/>
          <w:szCs w:val="24"/>
        </w:rPr>
        <w:t xml:space="preserve">I attended an Alcoholics Anonymous meeting in Decatur, Alabama which was held courtesy of Stairway Group. The attendants were generally from all ages, gender and races although the majority seemed to be men. There were several speakers who talked about alcoholism and were very productive. The meeting was productive, and while most of the attendants seemed to be struggling with addiction, I went purposely for observation for my class project on drug abuse. The meeting conference hall seemed cozy furnished, and everyone who attended sat on the lined up chairs. We were also offered coffee before the meeting begun. </w:t>
      </w:r>
      <w:r w:rsidR="00154874">
        <w:rPr>
          <w:rFonts w:ascii="Times New Roman" w:hAnsi="Times New Roman" w:cs="Times New Roman"/>
          <w:sz w:val="24"/>
          <w:szCs w:val="24"/>
        </w:rPr>
        <w:t>Alcoholics Anonymous</w:t>
      </w:r>
      <w:bookmarkStart w:id="0" w:name="_GoBack"/>
      <w:bookmarkEnd w:id="0"/>
      <w:r w:rsidR="00154874">
        <w:rPr>
          <w:rFonts w:ascii="Times New Roman" w:hAnsi="Times New Roman" w:cs="Times New Roman"/>
          <w:sz w:val="24"/>
          <w:szCs w:val="24"/>
        </w:rPr>
        <w:t xml:space="preserve"> meetings are held to help educate people on the importance of staying sober and encouraging those struggling with addiction that it is possible to overcome just like many others have done before. </w:t>
      </w:r>
    </w:p>
    <w:p w:rsidR="00814FCD" w:rsidRPr="00814FCD" w:rsidRDefault="00814FCD" w:rsidP="00814FCD">
      <w:pPr>
        <w:spacing w:line="480" w:lineRule="auto"/>
        <w:ind w:firstLine="720"/>
        <w:rPr>
          <w:rFonts w:ascii="Times New Roman" w:hAnsi="Times New Roman" w:cs="Times New Roman"/>
          <w:sz w:val="24"/>
          <w:szCs w:val="24"/>
        </w:rPr>
      </w:pPr>
      <w:r w:rsidRPr="00814FCD">
        <w:rPr>
          <w:rFonts w:ascii="Times New Roman" w:hAnsi="Times New Roman" w:cs="Times New Roman"/>
          <w:sz w:val="24"/>
          <w:szCs w:val="24"/>
        </w:rPr>
        <w:t>First Speaker, for example, was a middle-aged woman who testified to have remained sober for twelve years after battling with addiction. She narrated how her youthful years were tough having come from a family with an abusive father who was also irresponsible. She recounted how her mother had to do odd jobs to provide for them and was not able to give them a good education. The situation somehow contributed to her use of alcohol at a very young age since the mother could also sometimes brew traditional beer and sell it to the local drunkards. Later in life, she narrated how she got married, and alcoholism became pronounced when she got a divorce. At this point in her life, she also began to take Xanax drugs that were not prescribed to her. It only got worse one day when she engaged in a fight in a local c</w:t>
      </w:r>
      <w:r>
        <w:rPr>
          <w:rFonts w:ascii="Times New Roman" w:hAnsi="Times New Roman" w:cs="Times New Roman"/>
          <w:sz w:val="24"/>
          <w:szCs w:val="24"/>
        </w:rPr>
        <w:t>lub with a bartender who spilt S</w:t>
      </w:r>
      <w:r w:rsidRPr="00814FCD">
        <w:rPr>
          <w:rFonts w:ascii="Times New Roman" w:hAnsi="Times New Roman" w:cs="Times New Roman"/>
          <w:sz w:val="24"/>
          <w:szCs w:val="24"/>
        </w:rPr>
        <w:t xml:space="preserve">ulphur acid on her disfiguring the face. She said she had to go through multiple plastic surgeries to correct the face which cost her a fortune. She then decided to quit alcohol, and in the </w:t>
      </w:r>
      <w:r w:rsidRPr="00814FCD">
        <w:rPr>
          <w:rFonts w:ascii="Times New Roman" w:hAnsi="Times New Roman" w:cs="Times New Roman"/>
          <w:sz w:val="24"/>
          <w:szCs w:val="24"/>
        </w:rPr>
        <w:lastRenderedPageBreak/>
        <w:t>meeting, she tackled the subject of Attitude adjustment stating that it is indeed possible to stay sober.</w:t>
      </w:r>
    </w:p>
    <w:p w:rsidR="00814FCD" w:rsidRPr="00814FCD" w:rsidRDefault="00814FCD" w:rsidP="00814FCD">
      <w:pPr>
        <w:spacing w:line="480" w:lineRule="auto"/>
        <w:ind w:firstLine="720"/>
        <w:rPr>
          <w:rFonts w:ascii="Times New Roman" w:hAnsi="Times New Roman" w:cs="Times New Roman"/>
          <w:sz w:val="24"/>
          <w:szCs w:val="24"/>
        </w:rPr>
      </w:pPr>
      <w:r w:rsidRPr="00814FCD">
        <w:rPr>
          <w:rFonts w:ascii="Times New Roman" w:hAnsi="Times New Roman" w:cs="Times New Roman"/>
          <w:sz w:val="24"/>
          <w:szCs w:val="24"/>
        </w:rPr>
        <w:t xml:space="preserve">The second speaker was a male lawyer who narrated how he had struggled for a long time with alcoholism. He recounted of the multiple times he had vowed to be on the program only to fail once he lost a case and could find himself back to the abuse. In one instance, he lost a murder case of a close friend’s relative which depressed him a lot. The friend had invested so much in the case, and when they lost, it affected their relationship. The friend blamed him for the losses, and it was during those times in the club that he met a lady who she believes played a vital role in his sober journey. The lady, now his wife was so open-minded in their first meeting and talked to him about how she had lost her father due to liver cirrhosis. She described the encounter to have been hard living her adolescent life without the close dad nearby. The lawyer then narrated how that night he had sleepless night trying to figure out his own life. He was already thirty-five years of age at the time, unmarried and felt he had not been responsible in his past life. He was challenged by the story and knew how he had to quit alcoholism in all means possible as it was negatively affecting his life. </w:t>
      </w:r>
      <w:r w:rsidR="006C200B">
        <w:rPr>
          <w:rFonts w:ascii="Times New Roman" w:hAnsi="Times New Roman" w:cs="Times New Roman"/>
          <w:sz w:val="24"/>
          <w:szCs w:val="24"/>
        </w:rPr>
        <w:t xml:space="preserve">He also mentioned that he had recently joined a church and his pastor also played a vital role in encouraging him into the sober journey and they would have weekly sessions for prayers and he felt like a changed man from the word go. </w:t>
      </w:r>
    </w:p>
    <w:p w:rsidR="00814FCD" w:rsidRPr="00814FCD" w:rsidRDefault="00814FCD" w:rsidP="00814FCD">
      <w:pPr>
        <w:spacing w:line="480" w:lineRule="auto"/>
        <w:ind w:firstLine="720"/>
        <w:rPr>
          <w:rFonts w:ascii="Times New Roman" w:hAnsi="Times New Roman" w:cs="Times New Roman"/>
          <w:sz w:val="24"/>
          <w:szCs w:val="24"/>
        </w:rPr>
      </w:pPr>
      <w:r w:rsidRPr="00814FCD">
        <w:rPr>
          <w:rFonts w:ascii="Times New Roman" w:hAnsi="Times New Roman" w:cs="Times New Roman"/>
          <w:sz w:val="24"/>
          <w:szCs w:val="24"/>
        </w:rPr>
        <w:t xml:space="preserve">The third speaker was a middle-aged man who described his hard struggles with alcoholism. He was adopted into the family of four but could always feel he did not fit in due to that. He recounts of the several times he thought that he was rejected by his birth mother at birth and felt unworthy for a living. He testified that he was a jealous brother to other siblings and always thought they were loved more than him in the family. As a result of loneliness, he resulted in growing up a shy boy who still isolated himself from others at all times. When he </w:t>
      </w:r>
      <w:r w:rsidRPr="00814FCD">
        <w:rPr>
          <w:rFonts w:ascii="Times New Roman" w:hAnsi="Times New Roman" w:cs="Times New Roman"/>
          <w:sz w:val="24"/>
          <w:szCs w:val="24"/>
        </w:rPr>
        <w:lastRenderedPageBreak/>
        <w:t xml:space="preserve">joined the university, he got into the wrong group of friends where he felt appreciated and slowly was introduced to alcohol for the first time. As time went by, the cravings for alcohol grew and could not control the intake. He states that when he was sober, would feel sorry and desperate for his situations as he had promised himself to better his life through education as the best revenge for the sufferings he had encountered in his childhood. He narrated how he was suspended from the university as he reached a point where he missed classed and had poor performance. </w:t>
      </w:r>
      <w:r w:rsidR="006C200B">
        <w:rPr>
          <w:rFonts w:ascii="Times New Roman" w:hAnsi="Times New Roman" w:cs="Times New Roman"/>
          <w:sz w:val="24"/>
          <w:szCs w:val="24"/>
        </w:rPr>
        <w:t>When he went</w:t>
      </w:r>
      <w:r w:rsidRPr="00814FCD">
        <w:rPr>
          <w:rFonts w:ascii="Times New Roman" w:hAnsi="Times New Roman" w:cs="Times New Roman"/>
          <w:sz w:val="24"/>
          <w:szCs w:val="24"/>
        </w:rPr>
        <w:t xml:space="preserve"> back to his adopting parents, they were disappointed with him and kicked him out to live on his own. He had to live in the streets for one year before a high school friend met him and decided to help him with accommodation and enrolled him for a rehab to cure his alcoholism. “I cried every time,” he said, “It was my wake-up call to recovery.” His story reminded me of the bad experiences I had in high school when I struggled with poor performance. It was tough before I was able to attain good grades and balance all my subjects. I was upset I couldn’t do better in class after studying hard but finally found my way out. </w:t>
      </w:r>
    </w:p>
    <w:p w:rsidR="00814FCD" w:rsidRPr="00814FCD" w:rsidRDefault="006C200B" w:rsidP="00814FCD">
      <w:pPr>
        <w:spacing w:line="480" w:lineRule="auto"/>
        <w:ind w:firstLine="720"/>
        <w:rPr>
          <w:rFonts w:ascii="Times New Roman" w:hAnsi="Times New Roman" w:cs="Times New Roman"/>
          <w:sz w:val="24"/>
          <w:szCs w:val="24"/>
        </w:rPr>
      </w:pPr>
      <w:r>
        <w:rPr>
          <w:rFonts w:ascii="Times New Roman" w:hAnsi="Times New Roman" w:cs="Times New Roman"/>
          <w:sz w:val="24"/>
          <w:szCs w:val="24"/>
        </w:rPr>
        <w:t>After the meeting, I felt a</w:t>
      </w:r>
      <w:r w:rsidR="00814FCD" w:rsidRPr="00814FCD">
        <w:rPr>
          <w:rFonts w:ascii="Times New Roman" w:hAnsi="Times New Roman" w:cs="Times New Roman"/>
          <w:sz w:val="24"/>
          <w:szCs w:val="24"/>
        </w:rPr>
        <w:t xml:space="preserve">ddiction meetings are vital since they help people realize that they are not alone in the drug abuse situations they find themselves in and that it is possible to remain sober again. They are vital in showing that even if you relapse into your old habits, it is human to be powerless and you can stand to your feet again. Life is a journey, and everyone is always working on themselves to become better people. </w:t>
      </w:r>
      <w:r w:rsidR="00154874">
        <w:rPr>
          <w:rFonts w:ascii="Times New Roman" w:hAnsi="Times New Roman" w:cs="Times New Roman"/>
          <w:sz w:val="24"/>
          <w:szCs w:val="24"/>
        </w:rPr>
        <w:t xml:space="preserve">There is a need to help people living in difficult situations realize that they are not alone and that it can be done and many other people have in the past overcome drug abuse. </w:t>
      </w:r>
    </w:p>
    <w:p w:rsidR="00814FCD" w:rsidRPr="00814FCD" w:rsidRDefault="00814FCD" w:rsidP="00814FCD">
      <w:pPr>
        <w:spacing w:line="480" w:lineRule="auto"/>
        <w:rPr>
          <w:rFonts w:ascii="Times New Roman" w:hAnsi="Times New Roman" w:cs="Times New Roman"/>
          <w:sz w:val="24"/>
          <w:szCs w:val="24"/>
        </w:rPr>
      </w:pPr>
    </w:p>
    <w:p w:rsidR="00814FCD" w:rsidRPr="00814FCD" w:rsidRDefault="00814FCD" w:rsidP="00814FCD">
      <w:pPr>
        <w:spacing w:line="480" w:lineRule="auto"/>
        <w:rPr>
          <w:rFonts w:ascii="Times New Roman" w:hAnsi="Times New Roman" w:cs="Times New Roman"/>
          <w:sz w:val="24"/>
          <w:szCs w:val="24"/>
        </w:rPr>
      </w:pPr>
    </w:p>
    <w:p w:rsidR="00814FCD" w:rsidRPr="00814FCD" w:rsidRDefault="00814FCD" w:rsidP="00814FCD">
      <w:pPr>
        <w:spacing w:line="480" w:lineRule="auto"/>
        <w:rPr>
          <w:rFonts w:ascii="Times New Roman" w:hAnsi="Times New Roman" w:cs="Times New Roman"/>
          <w:sz w:val="24"/>
          <w:szCs w:val="24"/>
        </w:rPr>
      </w:pPr>
    </w:p>
    <w:p w:rsidR="00814FCD" w:rsidRPr="00814FCD" w:rsidRDefault="00814FCD" w:rsidP="00814FCD">
      <w:pPr>
        <w:spacing w:line="480" w:lineRule="auto"/>
        <w:rPr>
          <w:rFonts w:ascii="Times New Roman" w:hAnsi="Times New Roman" w:cs="Times New Roman"/>
          <w:sz w:val="24"/>
          <w:szCs w:val="24"/>
        </w:rPr>
      </w:pPr>
    </w:p>
    <w:p w:rsidR="00814FCD" w:rsidRPr="00814FCD" w:rsidRDefault="00814FCD" w:rsidP="00814FCD">
      <w:pPr>
        <w:spacing w:line="480" w:lineRule="auto"/>
        <w:rPr>
          <w:rFonts w:ascii="Times New Roman" w:hAnsi="Times New Roman" w:cs="Times New Roman"/>
          <w:sz w:val="24"/>
          <w:szCs w:val="24"/>
        </w:rPr>
      </w:pPr>
    </w:p>
    <w:p w:rsidR="00814FCD" w:rsidRPr="00814FCD" w:rsidRDefault="00814FCD" w:rsidP="00814FCD">
      <w:pPr>
        <w:spacing w:line="480" w:lineRule="auto"/>
        <w:rPr>
          <w:rFonts w:ascii="Times New Roman" w:hAnsi="Times New Roman" w:cs="Times New Roman"/>
          <w:sz w:val="24"/>
          <w:szCs w:val="24"/>
        </w:rPr>
      </w:pPr>
    </w:p>
    <w:p w:rsidR="00814FCD" w:rsidRPr="00814FCD" w:rsidRDefault="00814FCD" w:rsidP="00814FCD">
      <w:pPr>
        <w:spacing w:line="480" w:lineRule="auto"/>
        <w:rPr>
          <w:rFonts w:ascii="Times New Roman" w:eastAsia="Calibri" w:hAnsi="Times New Roman" w:cs="Times New Roman"/>
          <w:b/>
          <w:sz w:val="24"/>
          <w:szCs w:val="24"/>
        </w:rPr>
      </w:pPr>
    </w:p>
    <w:p w:rsidR="00814FCD" w:rsidRPr="00814FCD" w:rsidRDefault="00814FCD" w:rsidP="00814FCD">
      <w:pPr>
        <w:rPr>
          <w:rFonts w:ascii="Times New Roman" w:eastAsia="Calibri" w:hAnsi="Times New Roman" w:cs="Times New Roman"/>
          <w:b/>
          <w:sz w:val="24"/>
          <w:szCs w:val="24"/>
        </w:rPr>
      </w:pPr>
      <w:r w:rsidRPr="00814FCD">
        <w:rPr>
          <w:rFonts w:ascii="Times New Roman" w:eastAsia="Calibri" w:hAnsi="Times New Roman" w:cs="Times New Roman"/>
          <w:b/>
          <w:sz w:val="24"/>
          <w:szCs w:val="24"/>
        </w:rPr>
        <w:br w:type="page"/>
      </w:r>
    </w:p>
    <w:p w:rsidR="00814FCD" w:rsidRPr="00814FCD" w:rsidRDefault="00814FCD" w:rsidP="00814FCD">
      <w:pPr>
        <w:spacing w:after="200" w:line="480" w:lineRule="auto"/>
        <w:jc w:val="center"/>
        <w:rPr>
          <w:rFonts w:ascii="Times New Roman" w:eastAsia="Calibri" w:hAnsi="Times New Roman" w:cs="Times New Roman"/>
          <w:b/>
          <w:sz w:val="24"/>
          <w:szCs w:val="24"/>
        </w:rPr>
      </w:pPr>
      <w:r w:rsidRPr="00814FCD">
        <w:rPr>
          <w:rFonts w:ascii="Times New Roman" w:eastAsia="Calibri" w:hAnsi="Times New Roman" w:cs="Times New Roman"/>
          <w:b/>
          <w:sz w:val="24"/>
          <w:szCs w:val="24"/>
        </w:rPr>
        <w:lastRenderedPageBreak/>
        <w:t>References</w:t>
      </w:r>
    </w:p>
    <w:p w:rsidR="0037690A" w:rsidRDefault="0037690A"/>
    <w:sectPr w:rsidR="0037690A" w:rsidSect="007F05A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6AC9" w:rsidRDefault="00C16AC9" w:rsidP="00814FCD">
      <w:pPr>
        <w:spacing w:after="0" w:line="240" w:lineRule="auto"/>
      </w:pPr>
      <w:r>
        <w:separator/>
      </w:r>
    </w:p>
  </w:endnote>
  <w:endnote w:type="continuationSeparator" w:id="0">
    <w:p w:rsidR="00C16AC9" w:rsidRDefault="00C16AC9" w:rsidP="00814F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6AC9" w:rsidRDefault="00C16AC9" w:rsidP="00814FCD">
      <w:pPr>
        <w:spacing w:after="0" w:line="240" w:lineRule="auto"/>
      </w:pPr>
      <w:r>
        <w:separator/>
      </w:r>
    </w:p>
  </w:footnote>
  <w:footnote w:type="continuationSeparator" w:id="0">
    <w:p w:rsidR="00C16AC9" w:rsidRDefault="00C16AC9" w:rsidP="00814F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814FCD">
    <w:pPr>
      <w:pStyle w:val="Header"/>
      <w:jc w:val="right"/>
    </w:pPr>
    <w:r>
      <w:rPr>
        <w:rFonts w:ascii="Times New Roman" w:hAnsi="Times New Roman" w:cs="Times New Roman"/>
        <w:sz w:val="24"/>
        <w:szCs w:val="24"/>
      </w:rPr>
      <w:t>A.A MEETING</w:t>
    </w:r>
    <w:r w:rsidR="00FD6368">
      <w:t xml:space="preserve"> </w:t>
    </w:r>
    <w:r w:rsidR="00FD6368">
      <w:tab/>
    </w:r>
    <w:r w:rsidR="00FD6368">
      <w:tab/>
    </w:r>
    <w:r w:rsidR="00FD6368" w:rsidRPr="007F05A5">
      <w:rPr>
        <w:rFonts w:ascii="Times New Roman" w:hAnsi="Times New Roman" w:cs="Times New Roman"/>
        <w:sz w:val="24"/>
        <w:szCs w:val="24"/>
      </w:rPr>
      <w:fldChar w:fldCharType="begin"/>
    </w:r>
    <w:r w:rsidR="00FD6368" w:rsidRPr="007F05A5">
      <w:rPr>
        <w:rFonts w:ascii="Times New Roman" w:hAnsi="Times New Roman" w:cs="Times New Roman"/>
        <w:sz w:val="24"/>
        <w:szCs w:val="24"/>
      </w:rPr>
      <w:instrText xml:space="preserve"> PAGE   \* MERGEFORMAT </w:instrText>
    </w:r>
    <w:r w:rsidR="00FD6368" w:rsidRPr="007F05A5">
      <w:rPr>
        <w:rFonts w:ascii="Times New Roman" w:hAnsi="Times New Roman" w:cs="Times New Roman"/>
        <w:sz w:val="24"/>
        <w:szCs w:val="24"/>
      </w:rPr>
      <w:fldChar w:fldCharType="separate"/>
    </w:r>
    <w:r w:rsidR="00154874">
      <w:rPr>
        <w:rFonts w:ascii="Times New Roman" w:hAnsi="Times New Roman" w:cs="Times New Roman"/>
        <w:noProof/>
        <w:sz w:val="24"/>
        <w:szCs w:val="24"/>
      </w:rPr>
      <w:t>6</w:t>
    </w:r>
    <w:r w:rsidR="00FD6368" w:rsidRPr="007F05A5">
      <w:rPr>
        <w:rFonts w:ascii="Times New Roman" w:hAnsi="Times New Roman" w:cs="Times New Roman"/>
        <w:noProof/>
        <w:sz w:val="24"/>
        <w:szCs w:val="24"/>
      </w:rPr>
      <w:fldChar w:fldCharType="end"/>
    </w:r>
  </w:p>
  <w:p w:rsidR="007F05A5" w:rsidRDefault="00C16A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FD6368">
    <w:pPr>
      <w:pStyle w:val="Header"/>
      <w:jc w:val="right"/>
    </w:pPr>
    <w:r>
      <w:rPr>
        <w:rFonts w:ascii="Times New Roman" w:hAnsi="Times New Roman" w:cs="Times New Roman"/>
        <w:sz w:val="24"/>
        <w:szCs w:val="24"/>
      </w:rPr>
      <w:t xml:space="preserve">RUNNING HEAD: </w:t>
    </w:r>
    <w:r w:rsidR="00814FCD">
      <w:rPr>
        <w:rFonts w:ascii="Times New Roman" w:hAnsi="Times New Roman" w:cs="Times New Roman"/>
        <w:sz w:val="24"/>
        <w:szCs w:val="24"/>
      </w:rPr>
      <w:t>A.A MEETING</w:t>
    </w:r>
    <w:r>
      <w:t xml:space="preserve"> </w:t>
    </w:r>
    <w:r>
      <w:tab/>
    </w:r>
    <w:r>
      <w:tab/>
    </w:r>
    <w:r w:rsidRPr="007F05A5">
      <w:rPr>
        <w:rFonts w:ascii="Times New Roman" w:hAnsi="Times New Roman" w:cs="Times New Roman"/>
        <w:sz w:val="24"/>
        <w:szCs w:val="24"/>
      </w:rPr>
      <w:fldChar w:fldCharType="begin"/>
    </w:r>
    <w:r w:rsidRPr="007F05A5">
      <w:rPr>
        <w:rFonts w:ascii="Times New Roman" w:hAnsi="Times New Roman" w:cs="Times New Roman"/>
        <w:sz w:val="24"/>
        <w:szCs w:val="24"/>
      </w:rPr>
      <w:instrText xml:space="preserve"> PAGE   \* MERGEFORMAT </w:instrText>
    </w:r>
    <w:r w:rsidRPr="007F05A5">
      <w:rPr>
        <w:rFonts w:ascii="Times New Roman" w:hAnsi="Times New Roman" w:cs="Times New Roman"/>
        <w:sz w:val="24"/>
        <w:szCs w:val="24"/>
      </w:rPr>
      <w:fldChar w:fldCharType="separate"/>
    </w:r>
    <w:r w:rsidR="006C200B">
      <w:rPr>
        <w:rFonts w:ascii="Times New Roman" w:hAnsi="Times New Roman" w:cs="Times New Roman"/>
        <w:noProof/>
        <w:sz w:val="24"/>
        <w:szCs w:val="24"/>
      </w:rPr>
      <w:t>1</w:t>
    </w:r>
    <w:r w:rsidRPr="007F05A5">
      <w:rPr>
        <w:rFonts w:ascii="Times New Roman" w:hAnsi="Times New Roman" w:cs="Times New Roman"/>
        <w:noProof/>
        <w:sz w:val="24"/>
        <w:szCs w:val="24"/>
      </w:rPr>
      <w:fldChar w:fldCharType="end"/>
    </w:r>
  </w:p>
  <w:p w:rsidR="007F05A5" w:rsidRDefault="00C16A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FCD"/>
    <w:rsid w:val="00154874"/>
    <w:rsid w:val="0037690A"/>
    <w:rsid w:val="0046205E"/>
    <w:rsid w:val="006C200B"/>
    <w:rsid w:val="00814FCD"/>
    <w:rsid w:val="00C16AC9"/>
    <w:rsid w:val="00FD6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BACE03-82EB-493A-87E7-BF84CD3B2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FCD"/>
    <w:pPr>
      <w:tabs>
        <w:tab w:val="center" w:pos="4680"/>
        <w:tab w:val="right" w:pos="9360"/>
      </w:tabs>
      <w:spacing w:after="0" w:line="240" w:lineRule="auto"/>
    </w:pPr>
    <w:rPr>
      <w:rFonts w:ascii="Calibri" w:eastAsia="Calibri" w:hAnsi="Calibri" w:cs="Arial"/>
    </w:rPr>
  </w:style>
  <w:style w:type="character" w:customStyle="1" w:styleId="HeaderChar">
    <w:name w:val="Header Char"/>
    <w:basedOn w:val="DefaultParagraphFont"/>
    <w:link w:val="Header"/>
    <w:uiPriority w:val="99"/>
    <w:rsid w:val="00814FCD"/>
    <w:rPr>
      <w:rFonts w:ascii="Calibri" w:eastAsia="Calibri" w:hAnsi="Calibri" w:cs="Arial"/>
    </w:rPr>
  </w:style>
  <w:style w:type="paragraph" w:styleId="Footer">
    <w:name w:val="footer"/>
    <w:basedOn w:val="Normal"/>
    <w:link w:val="FooterChar"/>
    <w:uiPriority w:val="99"/>
    <w:unhideWhenUsed/>
    <w:rsid w:val="00814F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4F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6</Pages>
  <Words>882</Words>
  <Characters>5028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2019-03-08T14:04:00Z</dcterms:created>
  <dcterms:modified xsi:type="dcterms:W3CDTF">2019-03-10T21:40:00Z</dcterms:modified>
</cp:coreProperties>
</file>